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8BEE3" w14:textId="0C40BC87" w:rsidR="00D55B26" w:rsidRPr="0086186F" w:rsidRDefault="00D55B26" w:rsidP="00B36337">
      <w:pPr>
        <w:pStyle w:val="NoSpacing"/>
      </w:pPr>
      <w:r w:rsidRPr="0086186F">
        <w:t>Medical procedure Covid 19 risk assessment form</w:t>
      </w:r>
    </w:p>
    <w:p w14:paraId="2A8D49CE" w14:textId="6A75CBE3" w:rsidR="0086186F" w:rsidRDefault="0086186F" w:rsidP="00D55B26">
      <w:pPr>
        <w:jc w:val="center"/>
        <w:rPr>
          <w:b/>
          <w:bCs/>
        </w:rPr>
      </w:pPr>
    </w:p>
    <w:p w14:paraId="54A5F8DF" w14:textId="13179957" w:rsidR="0086186F" w:rsidRDefault="0086186F" w:rsidP="00106B9C">
      <w:pPr>
        <w:jc w:val="both"/>
      </w:pPr>
      <w:r w:rsidRPr="00945494">
        <w:t>Covid</w:t>
      </w:r>
      <w:r w:rsidR="00945494" w:rsidRPr="00945494">
        <w:t>-19 is the disease caused by infection from coronavirus-19.</w:t>
      </w:r>
      <w:r w:rsidR="00945494">
        <w:t xml:space="preserve">  It is a highly infectious disease that can result in significant illness and death.  Coronovirus-19 is spread via droplets</w:t>
      </w:r>
      <w:r w:rsidR="00791816">
        <w:t xml:space="preserve"> and is more likely to be spread during activities that cause more forceful</w:t>
      </w:r>
      <w:r w:rsidR="00106B9C">
        <w:t xml:space="preserve"> breathing</w:t>
      </w:r>
      <w:r w:rsidR="00791816">
        <w:t>.</w:t>
      </w:r>
      <w:r w:rsidR="00106B9C">
        <w:t xml:space="preserve">  It is unsafe to undergo medical procedures that cause forceful breathing whilst being infected with coronavirus-19.  Therefore, for our safety, we need to undertake this risk assessment prior to your undertaking this medical procedure.</w:t>
      </w:r>
    </w:p>
    <w:p w14:paraId="4B98D4EF" w14:textId="77777777" w:rsidR="00106B9C" w:rsidRPr="00945494" w:rsidRDefault="00106B9C" w:rsidP="009454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969"/>
        <w:gridCol w:w="1698"/>
        <w:gridCol w:w="556"/>
        <w:gridCol w:w="2254"/>
      </w:tblGrid>
      <w:tr w:rsidR="00634578" w14:paraId="13A487D8" w14:textId="77777777" w:rsidTr="00575339">
        <w:tc>
          <w:tcPr>
            <w:tcW w:w="3539" w:type="dxa"/>
          </w:tcPr>
          <w:p w14:paraId="20191120" w14:textId="77777777" w:rsidR="00634578" w:rsidRDefault="00634578" w:rsidP="0086186F">
            <w:pPr>
              <w:jc w:val="center"/>
            </w:pPr>
            <w:r>
              <w:t>Date</w:t>
            </w:r>
          </w:p>
          <w:p w14:paraId="2AE8C058" w14:textId="77777777" w:rsidR="00634578" w:rsidRDefault="00634578" w:rsidP="0086186F">
            <w:pPr>
              <w:jc w:val="center"/>
            </w:pPr>
          </w:p>
        </w:tc>
        <w:tc>
          <w:tcPr>
            <w:tcW w:w="5477" w:type="dxa"/>
            <w:gridSpan w:val="4"/>
          </w:tcPr>
          <w:p w14:paraId="3E27B055" w14:textId="77777777" w:rsidR="00634578" w:rsidRDefault="00634578"/>
        </w:tc>
      </w:tr>
      <w:tr w:rsidR="00634578" w14:paraId="1CC4503D" w14:textId="77777777" w:rsidTr="00575339">
        <w:tc>
          <w:tcPr>
            <w:tcW w:w="3539" w:type="dxa"/>
          </w:tcPr>
          <w:p w14:paraId="70F0CB8A" w14:textId="77777777" w:rsidR="00634578" w:rsidRDefault="00634578" w:rsidP="0086186F">
            <w:pPr>
              <w:jc w:val="center"/>
            </w:pPr>
            <w:r>
              <w:t>Patient name</w:t>
            </w:r>
          </w:p>
          <w:p w14:paraId="29FC3094" w14:textId="77777777" w:rsidR="00634578" w:rsidRDefault="00634578" w:rsidP="0086186F">
            <w:pPr>
              <w:jc w:val="center"/>
            </w:pPr>
          </w:p>
        </w:tc>
        <w:tc>
          <w:tcPr>
            <w:tcW w:w="5477" w:type="dxa"/>
            <w:gridSpan w:val="4"/>
          </w:tcPr>
          <w:p w14:paraId="4AE05FB4" w14:textId="77777777" w:rsidR="00634578" w:rsidRDefault="00634578"/>
        </w:tc>
      </w:tr>
      <w:tr w:rsidR="00634578" w14:paraId="1828F289" w14:textId="77777777" w:rsidTr="00575339">
        <w:tc>
          <w:tcPr>
            <w:tcW w:w="3539" w:type="dxa"/>
          </w:tcPr>
          <w:p w14:paraId="5EC4C63A" w14:textId="77777777" w:rsidR="00634578" w:rsidRDefault="00634578" w:rsidP="0086186F">
            <w:pPr>
              <w:jc w:val="center"/>
            </w:pPr>
            <w:r>
              <w:t>Patient NHS number</w:t>
            </w:r>
          </w:p>
          <w:p w14:paraId="3246F174" w14:textId="77777777" w:rsidR="00634578" w:rsidRDefault="00634578" w:rsidP="0086186F">
            <w:pPr>
              <w:jc w:val="center"/>
            </w:pPr>
          </w:p>
        </w:tc>
        <w:tc>
          <w:tcPr>
            <w:tcW w:w="5477" w:type="dxa"/>
            <w:gridSpan w:val="4"/>
          </w:tcPr>
          <w:p w14:paraId="66A9B8F1" w14:textId="77777777" w:rsidR="00634578" w:rsidRDefault="00634578"/>
        </w:tc>
      </w:tr>
      <w:tr w:rsidR="00634578" w14:paraId="5B3A57CD" w14:textId="77777777" w:rsidTr="00575339">
        <w:tc>
          <w:tcPr>
            <w:tcW w:w="3539" w:type="dxa"/>
          </w:tcPr>
          <w:p w14:paraId="1156C457" w14:textId="77777777" w:rsidR="00634578" w:rsidRDefault="00634578" w:rsidP="0086186F">
            <w:pPr>
              <w:jc w:val="center"/>
            </w:pPr>
            <w:r>
              <w:t>Procedure</w:t>
            </w:r>
          </w:p>
          <w:p w14:paraId="75ED2458" w14:textId="77777777" w:rsidR="00634578" w:rsidRDefault="00634578" w:rsidP="0086186F">
            <w:pPr>
              <w:jc w:val="center"/>
            </w:pPr>
          </w:p>
        </w:tc>
        <w:tc>
          <w:tcPr>
            <w:tcW w:w="5477" w:type="dxa"/>
            <w:gridSpan w:val="4"/>
          </w:tcPr>
          <w:p w14:paraId="2598351D" w14:textId="77777777" w:rsidR="00634578" w:rsidRDefault="00634578"/>
        </w:tc>
      </w:tr>
      <w:tr w:rsidR="0086186F" w14:paraId="4907B62F" w14:textId="77777777" w:rsidTr="00575339">
        <w:trPr>
          <w:trHeight w:val="70"/>
        </w:trPr>
        <w:tc>
          <w:tcPr>
            <w:tcW w:w="9016" w:type="dxa"/>
            <w:gridSpan w:val="5"/>
            <w:shd w:val="clear" w:color="auto" w:fill="D9E2F3" w:themeFill="accent1" w:themeFillTint="33"/>
          </w:tcPr>
          <w:p w14:paraId="70FB0EDB" w14:textId="77777777" w:rsidR="0086186F" w:rsidRDefault="0086186F">
            <w:pPr>
              <w:rPr>
                <w:b/>
                <w:bCs/>
              </w:rPr>
            </w:pPr>
          </w:p>
          <w:p w14:paraId="19C8D7B3" w14:textId="790C8945" w:rsidR="0086186F" w:rsidRPr="00634578" w:rsidRDefault="0086186F">
            <w:pPr>
              <w:rPr>
                <w:b/>
                <w:bCs/>
              </w:rPr>
            </w:pPr>
          </w:p>
        </w:tc>
      </w:tr>
      <w:tr w:rsidR="0086186F" w14:paraId="22E131DC" w14:textId="77777777" w:rsidTr="009063AA">
        <w:trPr>
          <w:trHeight w:val="1104"/>
        </w:trPr>
        <w:tc>
          <w:tcPr>
            <w:tcW w:w="9016" w:type="dxa"/>
            <w:gridSpan w:val="5"/>
          </w:tcPr>
          <w:p w14:paraId="4433A8D4" w14:textId="1321A9DD" w:rsidR="0086186F" w:rsidRDefault="0086186F">
            <w:pPr>
              <w:rPr>
                <w:b/>
                <w:bCs/>
              </w:rPr>
            </w:pPr>
            <w:r w:rsidRPr="00634578">
              <w:rPr>
                <w:b/>
                <w:bCs/>
              </w:rPr>
              <w:t>Patient declaration</w:t>
            </w:r>
          </w:p>
          <w:p w14:paraId="0D7E4BF8" w14:textId="77777777" w:rsidR="00106B9C" w:rsidRPr="00634578" w:rsidRDefault="00106B9C">
            <w:pPr>
              <w:rPr>
                <w:b/>
                <w:bCs/>
              </w:rPr>
            </w:pPr>
          </w:p>
          <w:p w14:paraId="0D4ECB7D" w14:textId="106EC698" w:rsidR="0086186F" w:rsidRPr="00634578" w:rsidRDefault="00106B9C" w:rsidP="002D669B">
            <w:pPr>
              <w:rPr>
                <w:b/>
                <w:bCs/>
              </w:rPr>
            </w:pPr>
            <w:r>
              <w:t>I</w:t>
            </w:r>
            <w:r w:rsidR="0086186F">
              <w:t xml:space="preserve">n the last 72 hours, I </w:t>
            </w:r>
            <w:r w:rsidR="00575339">
              <w:rPr>
                <w:b/>
                <w:bCs/>
              </w:rPr>
              <w:t>HAVE</w:t>
            </w:r>
            <w:r w:rsidR="0086186F">
              <w:t xml:space="preserve"> suffered from</w:t>
            </w:r>
          </w:p>
        </w:tc>
      </w:tr>
      <w:tr w:rsidR="00106B9C" w14:paraId="2D9A257E" w14:textId="77777777" w:rsidTr="00575339">
        <w:tc>
          <w:tcPr>
            <w:tcW w:w="3539" w:type="dxa"/>
          </w:tcPr>
          <w:p w14:paraId="6B5D5B06" w14:textId="6EF7D6DD" w:rsidR="00106B9C" w:rsidRPr="00575339" w:rsidRDefault="00106B9C" w:rsidP="0057533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75339">
              <w:rPr>
                <w:sz w:val="18"/>
                <w:szCs w:val="18"/>
              </w:rPr>
              <w:t>Covid-19</w:t>
            </w:r>
          </w:p>
          <w:p w14:paraId="08CDB0A8" w14:textId="77777777" w:rsidR="00106B9C" w:rsidRPr="0086186F" w:rsidRDefault="00106B9C">
            <w:pPr>
              <w:rPr>
                <w:sz w:val="18"/>
                <w:szCs w:val="18"/>
              </w:rPr>
            </w:pPr>
          </w:p>
        </w:tc>
        <w:tc>
          <w:tcPr>
            <w:tcW w:w="2667" w:type="dxa"/>
            <w:gridSpan w:val="2"/>
          </w:tcPr>
          <w:p w14:paraId="79BFD11E" w14:textId="5022AF55" w:rsidR="00106B9C" w:rsidRDefault="00106B9C" w:rsidP="00106B9C">
            <w:pPr>
              <w:jc w:val="center"/>
            </w:pPr>
            <w:r>
              <w:t>Yes</w:t>
            </w:r>
          </w:p>
        </w:tc>
        <w:tc>
          <w:tcPr>
            <w:tcW w:w="2810" w:type="dxa"/>
            <w:gridSpan w:val="2"/>
          </w:tcPr>
          <w:p w14:paraId="55FEDE11" w14:textId="5734A8DE" w:rsidR="00106B9C" w:rsidRDefault="00106B9C" w:rsidP="00106B9C">
            <w:pPr>
              <w:jc w:val="center"/>
            </w:pPr>
            <w:r>
              <w:t>No</w:t>
            </w:r>
          </w:p>
        </w:tc>
      </w:tr>
      <w:tr w:rsidR="00B36337" w14:paraId="1CAF8B4C" w14:textId="77777777" w:rsidTr="00575339">
        <w:tc>
          <w:tcPr>
            <w:tcW w:w="3539" w:type="dxa"/>
          </w:tcPr>
          <w:p w14:paraId="6E9DF0E5" w14:textId="4F08556A" w:rsidR="00B36337" w:rsidRDefault="00B36337" w:rsidP="0057533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fever (T=&gt; 38C)</w:t>
            </w:r>
          </w:p>
          <w:p w14:paraId="0600A6A5" w14:textId="37B324F7" w:rsidR="00B36337" w:rsidRPr="00B36337" w:rsidRDefault="00B36337" w:rsidP="00B36337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2667" w:type="dxa"/>
            <w:gridSpan w:val="2"/>
          </w:tcPr>
          <w:p w14:paraId="6205C35C" w14:textId="5B1E8EFB" w:rsidR="00B36337" w:rsidRDefault="00B36337" w:rsidP="00106B9C">
            <w:pPr>
              <w:jc w:val="center"/>
            </w:pPr>
            <w:r>
              <w:t>Yes</w:t>
            </w:r>
          </w:p>
        </w:tc>
        <w:tc>
          <w:tcPr>
            <w:tcW w:w="2810" w:type="dxa"/>
            <w:gridSpan w:val="2"/>
          </w:tcPr>
          <w:p w14:paraId="12247BD6" w14:textId="08B4D044" w:rsidR="00B36337" w:rsidRDefault="00B36337" w:rsidP="00106B9C">
            <w:pPr>
              <w:jc w:val="center"/>
            </w:pPr>
            <w:r>
              <w:t>No</w:t>
            </w:r>
          </w:p>
        </w:tc>
      </w:tr>
      <w:tr w:rsidR="00106B9C" w14:paraId="0C391C9F" w14:textId="77777777" w:rsidTr="00575339">
        <w:tc>
          <w:tcPr>
            <w:tcW w:w="3539" w:type="dxa"/>
          </w:tcPr>
          <w:p w14:paraId="19E1F21A" w14:textId="161DF6C0" w:rsidR="00106B9C" w:rsidRPr="00575339" w:rsidRDefault="00106B9C" w:rsidP="0057533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75339">
              <w:rPr>
                <w:sz w:val="18"/>
                <w:szCs w:val="18"/>
              </w:rPr>
              <w:t>A new cough</w:t>
            </w:r>
          </w:p>
          <w:p w14:paraId="0D9D1B28" w14:textId="77777777" w:rsidR="00106B9C" w:rsidRPr="0086186F" w:rsidRDefault="00106B9C" w:rsidP="00106B9C">
            <w:pPr>
              <w:rPr>
                <w:sz w:val="18"/>
                <w:szCs w:val="18"/>
              </w:rPr>
            </w:pPr>
          </w:p>
        </w:tc>
        <w:tc>
          <w:tcPr>
            <w:tcW w:w="2667" w:type="dxa"/>
            <w:gridSpan w:val="2"/>
          </w:tcPr>
          <w:p w14:paraId="465F55AF" w14:textId="3883CC56" w:rsidR="00106B9C" w:rsidRDefault="00106B9C" w:rsidP="00106B9C">
            <w:pPr>
              <w:jc w:val="center"/>
            </w:pPr>
            <w:r>
              <w:t>Yes</w:t>
            </w:r>
          </w:p>
        </w:tc>
        <w:tc>
          <w:tcPr>
            <w:tcW w:w="2810" w:type="dxa"/>
            <w:gridSpan w:val="2"/>
          </w:tcPr>
          <w:p w14:paraId="5F2792D7" w14:textId="3342D9AF" w:rsidR="00106B9C" w:rsidRDefault="00106B9C" w:rsidP="00106B9C">
            <w:pPr>
              <w:jc w:val="center"/>
            </w:pPr>
            <w:r>
              <w:t>No</w:t>
            </w:r>
          </w:p>
        </w:tc>
      </w:tr>
      <w:tr w:rsidR="00106B9C" w14:paraId="12D53F48" w14:textId="77777777" w:rsidTr="00575339">
        <w:tc>
          <w:tcPr>
            <w:tcW w:w="3539" w:type="dxa"/>
          </w:tcPr>
          <w:p w14:paraId="4988889F" w14:textId="749AF2A0" w:rsidR="00106B9C" w:rsidRPr="00575339" w:rsidRDefault="00106B9C" w:rsidP="0057533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75339">
              <w:rPr>
                <w:sz w:val="18"/>
                <w:szCs w:val="18"/>
              </w:rPr>
              <w:t>A loss of sense of taste or smell</w:t>
            </w:r>
          </w:p>
          <w:p w14:paraId="0695E588" w14:textId="77777777" w:rsidR="00106B9C" w:rsidRPr="0086186F" w:rsidRDefault="00106B9C" w:rsidP="00106B9C">
            <w:pPr>
              <w:rPr>
                <w:sz w:val="18"/>
                <w:szCs w:val="18"/>
              </w:rPr>
            </w:pPr>
          </w:p>
        </w:tc>
        <w:tc>
          <w:tcPr>
            <w:tcW w:w="2667" w:type="dxa"/>
            <w:gridSpan w:val="2"/>
          </w:tcPr>
          <w:p w14:paraId="123C505A" w14:textId="0E2270B3" w:rsidR="00106B9C" w:rsidRDefault="00106B9C" w:rsidP="00106B9C">
            <w:pPr>
              <w:jc w:val="center"/>
            </w:pPr>
            <w:r>
              <w:t>Yes</w:t>
            </w:r>
          </w:p>
        </w:tc>
        <w:tc>
          <w:tcPr>
            <w:tcW w:w="2810" w:type="dxa"/>
            <w:gridSpan w:val="2"/>
          </w:tcPr>
          <w:p w14:paraId="3F93594A" w14:textId="5A4A4C88" w:rsidR="00106B9C" w:rsidRDefault="00106B9C" w:rsidP="00106B9C">
            <w:pPr>
              <w:jc w:val="center"/>
            </w:pPr>
            <w:r>
              <w:t>No</w:t>
            </w:r>
          </w:p>
        </w:tc>
      </w:tr>
      <w:tr w:rsidR="00106B9C" w14:paraId="7664E351" w14:textId="77777777" w:rsidTr="00575339">
        <w:tc>
          <w:tcPr>
            <w:tcW w:w="3539" w:type="dxa"/>
          </w:tcPr>
          <w:p w14:paraId="6CF88180" w14:textId="085406E1" w:rsidR="00106B9C" w:rsidRPr="00575339" w:rsidRDefault="00106B9C" w:rsidP="0057533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75339">
              <w:rPr>
                <w:sz w:val="18"/>
                <w:szCs w:val="18"/>
              </w:rPr>
              <w:t>New-onset muscle and joint aches</w:t>
            </w:r>
          </w:p>
          <w:p w14:paraId="5AA82EC6" w14:textId="77777777" w:rsidR="00106B9C" w:rsidRPr="0086186F" w:rsidRDefault="00106B9C" w:rsidP="00106B9C">
            <w:pPr>
              <w:rPr>
                <w:sz w:val="18"/>
                <w:szCs w:val="18"/>
              </w:rPr>
            </w:pPr>
          </w:p>
        </w:tc>
        <w:tc>
          <w:tcPr>
            <w:tcW w:w="2667" w:type="dxa"/>
            <w:gridSpan w:val="2"/>
          </w:tcPr>
          <w:p w14:paraId="77FAD964" w14:textId="547C66D0" w:rsidR="00106B9C" w:rsidRDefault="00106B9C" w:rsidP="00106B9C">
            <w:pPr>
              <w:jc w:val="center"/>
            </w:pPr>
            <w:r>
              <w:t>Yes</w:t>
            </w:r>
          </w:p>
        </w:tc>
        <w:tc>
          <w:tcPr>
            <w:tcW w:w="2810" w:type="dxa"/>
            <w:gridSpan w:val="2"/>
          </w:tcPr>
          <w:p w14:paraId="01175001" w14:textId="43812888" w:rsidR="00106B9C" w:rsidRDefault="00106B9C" w:rsidP="00106B9C">
            <w:pPr>
              <w:jc w:val="center"/>
            </w:pPr>
            <w:r>
              <w:t>No</w:t>
            </w:r>
          </w:p>
        </w:tc>
      </w:tr>
      <w:tr w:rsidR="00106B9C" w14:paraId="43EA9689" w14:textId="77777777" w:rsidTr="00575339">
        <w:tc>
          <w:tcPr>
            <w:tcW w:w="3539" w:type="dxa"/>
          </w:tcPr>
          <w:p w14:paraId="7D2FE1CC" w14:textId="4BE8C125" w:rsidR="00106B9C" w:rsidRPr="00575339" w:rsidRDefault="00106B9C" w:rsidP="0057533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75339">
              <w:rPr>
                <w:sz w:val="18"/>
                <w:szCs w:val="18"/>
              </w:rPr>
              <w:t>New-onset shortness of breath</w:t>
            </w:r>
          </w:p>
          <w:p w14:paraId="718B6C64" w14:textId="77777777" w:rsidR="00106B9C" w:rsidRPr="0086186F" w:rsidRDefault="00106B9C" w:rsidP="00106B9C">
            <w:pPr>
              <w:rPr>
                <w:sz w:val="18"/>
                <w:szCs w:val="18"/>
              </w:rPr>
            </w:pPr>
          </w:p>
        </w:tc>
        <w:tc>
          <w:tcPr>
            <w:tcW w:w="2667" w:type="dxa"/>
            <w:gridSpan w:val="2"/>
          </w:tcPr>
          <w:p w14:paraId="1D2AA36F" w14:textId="3DC2430D" w:rsidR="00106B9C" w:rsidRDefault="00106B9C" w:rsidP="00106B9C">
            <w:pPr>
              <w:jc w:val="center"/>
            </w:pPr>
            <w:r>
              <w:t>Yes</w:t>
            </w:r>
          </w:p>
        </w:tc>
        <w:tc>
          <w:tcPr>
            <w:tcW w:w="2810" w:type="dxa"/>
            <w:gridSpan w:val="2"/>
          </w:tcPr>
          <w:p w14:paraId="0CCA31F1" w14:textId="609328BB" w:rsidR="00106B9C" w:rsidRDefault="00106B9C" w:rsidP="00106B9C">
            <w:pPr>
              <w:jc w:val="center"/>
            </w:pPr>
            <w:r>
              <w:t>No</w:t>
            </w:r>
          </w:p>
        </w:tc>
      </w:tr>
      <w:tr w:rsidR="00106B9C" w14:paraId="7C9DA44B" w14:textId="77777777" w:rsidTr="00A31865">
        <w:tc>
          <w:tcPr>
            <w:tcW w:w="9016" w:type="dxa"/>
            <w:gridSpan w:val="5"/>
          </w:tcPr>
          <w:p w14:paraId="403CD6E3" w14:textId="77777777" w:rsidR="00106B9C" w:rsidRDefault="00106B9C" w:rsidP="00106B9C"/>
          <w:p w14:paraId="23FDC9F6" w14:textId="77777777" w:rsidR="00106B9C" w:rsidRDefault="00106B9C" w:rsidP="00575339">
            <w:pPr>
              <w:jc w:val="center"/>
            </w:pPr>
            <w:r>
              <w:t xml:space="preserve">Note – if there is a “yes” declaration to any of the </w:t>
            </w:r>
            <w:r w:rsidR="00575339">
              <w:t xml:space="preserve">above, the procedure must </w:t>
            </w:r>
            <w:r w:rsidR="00575339" w:rsidRPr="00575339">
              <w:rPr>
                <w:b/>
                <w:bCs/>
              </w:rPr>
              <w:t>NOT</w:t>
            </w:r>
            <w:r w:rsidR="00575339">
              <w:t xml:space="preserve"> be performed.</w:t>
            </w:r>
          </w:p>
          <w:p w14:paraId="6DFF77A3" w14:textId="04C5669A" w:rsidR="00575339" w:rsidRDefault="00575339" w:rsidP="00106B9C"/>
        </w:tc>
      </w:tr>
      <w:tr w:rsidR="00575339" w14:paraId="20824ECB" w14:textId="77777777" w:rsidTr="00740AD9">
        <w:tc>
          <w:tcPr>
            <w:tcW w:w="4508" w:type="dxa"/>
            <w:gridSpan w:val="2"/>
          </w:tcPr>
          <w:p w14:paraId="3AE7ED05" w14:textId="66958C95" w:rsidR="00575339" w:rsidRDefault="00575339" w:rsidP="00575339">
            <w:pPr>
              <w:jc w:val="center"/>
            </w:pPr>
            <w:r>
              <w:t>Staff agreement to proceed.</w:t>
            </w:r>
          </w:p>
          <w:p w14:paraId="3D00320D" w14:textId="499A2E1D" w:rsidR="00575339" w:rsidRDefault="00575339" w:rsidP="00575339">
            <w:pPr>
              <w:jc w:val="center"/>
            </w:pPr>
          </w:p>
        </w:tc>
        <w:tc>
          <w:tcPr>
            <w:tcW w:w="2254" w:type="dxa"/>
            <w:gridSpan w:val="2"/>
          </w:tcPr>
          <w:p w14:paraId="31ED9A84" w14:textId="7DDB321E" w:rsidR="00575339" w:rsidRDefault="00575339" w:rsidP="00575339">
            <w:pPr>
              <w:jc w:val="center"/>
            </w:pPr>
            <w:r>
              <w:t>Yes</w:t>
            </w:r>
          </w:p>
        </w:tc>
        <w:tc>
          <w:tcPr>
            <w:tcW w:w="2254" w:type="dxa"/>
          </w:tcPr>
          <w:p w14:paraId="2EAF920A" w14:textId="7CFF341E" w:rsidR="00575339" w:rsidRDefault="00575339" w:rsidP="00575339">
            <w:pPr>
              <w:jc w:val="center"/>
            </w:pPr>
            <w:r>
              <w:t>No</w:t>
            </w:r>
          </w:p>
        </w:tc>
      </w:tr>
      <w:tr w:rsidR="00106B9C" w14:paraId="70793071" w14:textId="77777777" w:rsidTr="00575339">
        <w:tc>
          <w:tcPr>
            <w:tcW w:w="3539" w:type="dxa"/>
          </w:tcPr>
          <w:p w14:paraId="75F40EDF" w14:textId="77777777" w:rsidR="00106B9C" w:rsidRDefault="00106B9C" w:rsidP="00106B9C">
            <w:pPr>
              <w:jc w:val="center"/>
            </w:pPr>
            <w:r>
              <w:t>Staff name</w:t>
            </w:r>
          </w:p>
          <w:p w14:paraId="2353C0BF" w14:textId="77777777" w:rsidR="00106B9C" w:rsidRDefault="00106B9C" w:rsidP="00106B9C">
            <w:pPr>
              <w:jc w:val="center"/>
            </w:pPr>
          </w:p>
        </w:tc>
        <w:tc>
          <w:tcPr>
            <w:tcW w:w="5477" w:type="dxa"/>
            <w:gridSpan w:val="4"/>
          </w:tcPr>
          <w:p w14:paraId="5F162AEA" w14:textId="77777777" w:rsidR="00106B9C" w:rsidRDefault="00106B9C" w:rsidP="00106B9C"/>
        </w:tc>
      </w:tr>
      <w:tr w:rsidR="00106B9C" w14:paraId="066E9DBC" w14:textId="77777777" w:rsidTr="00575339">
        <w:tc>
          <w:tcPr>
            <w:tcW w:w="3539" w:type="dxa"/>
          </w:tcPr>
          <w:p w14:paraId="194229E7" w14:textId="77777777" w:rsidR="00106B9C" w:rsidRDefault="00106B9C" w:rsidP="00106B9C">
            <w:pPr>
              <w:jc w:val="center"/>
            </w:pPr>
            <w:r>
              <w:t>Signature</w:t>
            </w:r>
          </w:p>
          <w:p w14:paraId="422855CB" w14:textId="77777777" w:rsidR="00106B9C" w:rsidRDefault="00106B9C" w:rsidP="00106B9C">
            <w:pPr>
              <w:jc w:val="center"/>
            </w:pPr>
          </w:p>
        </w:tc>
        <w:tc>
          <w:tcPr>
            <w:tcW w:w="5477" w:type="dxa"/>
            <w:gridSpan w:val="4"/>
          </w:tcPr>
          <w:p w14:paraId="207011FB" w14:textId="77777777" w:rsidR="00106B9C" w:rsidRDefault="00106B9C" w:rsidP="00106B9C"/>
        </w:tc>
      </w:tr>
    </w:tbl>
    <w:p w14:paraId="605D6B8C" w14:textId="1A4E4A67" w:rsidR="00D55B26" w:rsidRDefault="00D55B26"/>
    <w:sectPr w:rsidR="00D55B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B7C74"/>
    <w:multiLevelType w:val="hybridMultilevel"/>
    <w:tmpl w:val="D2B2B7CE"/>
    <w:lvl w:ilvl="0" w:tplc="C05C03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B26"/>
    <w:rsid w:val="00000FB5"/>
    <w:rsid w:val="00106B9C"/>
    <w:rsid w:val="00575339"/>
    <w:rsid w:val="00634578"/>
    <w:rsid w:val="00791816"/>
    <w:rsid w:val="0086186F"/>
    <w:rsid w:val="008A3136"/>
    <w:rsid w:val="00945494"/>
    <w:rsid w:val="00B36337"/>
    <w:rsid w:val="00D55B26"/>
    <w:rsid w:val="00F5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316F2"/>
  <w15:chartTrackingRefBased/>
  <w15:docId w15:val="{94D7751F-3980-41E4-8D16-42565A64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4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5339"/>
    <w:pPr>
      <w:ind w:left="720"/>
      <w:contextualSpacing/>
    </w:pPr>
  </w:style>
  <w:style w:type="paragraph" w:styleId="NoSpacing">
    <w:name w:val="No Spacing"/>
    <w:uiPriority w:val="1"/>
    <w:qFormat/>
    <w:rsid w:val="00B363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Eggitt</dc:creator>
  <cp:keywords/>
  <dc:description/>
  <cp:lastModifiedBy>Dean Eggitt</cp:lastModifiedBy>
  <cp:revision>2</cp:revision>
  <dcterms:created xsi:type="dcterms:W3CDTF">2022-03-15T13:56:00Z</dcterms:created>
  <dcterms:modified xsi:type="dcterms:W3CDTF">2022-03-29T09:53:00Z</dcterms:modified>
</cp:coreProperties>
</file>